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321E" w14:textId="77777777" w:rsidR="00FE409F" w:rsidRDefault="00FE409F" w:rsidP="00FE409F">
      <w:pPr>
        <w:pStyle w:val="aa"/>
        <w:spacing w:before="0" w:beforeAutospacing="0" w:after="0" w:afterAutospacing="0"/>
      </w:pPr>
      <w:r w:rsidRPr="00FE409F">
        <w:rPr>
          <w:sz w:val="36"/>
          <w:szCs w:val="36"/>
        </w:rPr>
        <w:t xml:space="preserve">Обучение, меняющее жизнь — Сессия 2 «Помни о </w:t>
      </w:r>
      <w:r>
        <w:rPr>
          <w:sz w:val="36"/>
          <w:szCs w:val="36"/>
        </w:rPr>
        <w:t>проломе</w:t>
      </w:r>
      <w:r w:rsidRPr="00FE409F">
        <w:rPr>
          <w:sz w:val="36"/>
          <w:szCs w:val="36"/>
        </w:rPr>
        <w:t>»</w:t>
      </w:r>
      <w:r w:rsidRPr="00FE409F">
        <w:rPr>
          <w:sz w:val="36"/>
          <w:szCs w:val="36"/>
        </w:rPr>
        <w:br/>
        <w:t>Цели</w:t>
      </w:r>
      <w:r w:rsidRPr="00FE409F">
        <w:rPr>
          <w:sz w:val="36"/>
          <w:szCs w:val="36"/>
        </w:rPr>
        <w:br/>
      </w:r>
      <w:r>
        <w:t>К концу этого занятия вы должны уметь:</w:t>
      </w:r>
      <w:r>
        <w:br/>
        <w:t xml:space="preserve">• </w:t>
      </w:r>
      <w:r>
        <w:t>А</w:t>
      </w:r>
      <w:r>
        <w:t>нализир</w:t>
      </w:r>
      <w:r>
        <w:t xml:space="preserve">овать </w:t>
      </w:r>
      <w:r>
        <w:t>их контекст</w:t>
      </w:r>
      <w:r>
        <w:t>ы</w:t>
      </w:r>
      <w:r>
        <w:t xml:space="preserve"> и опи</w:t>
      </w:r>
      <w:r>
        <w:t xml:space="preserve">сывать </w:t>
      </w:r>
      <w:r>
        <w:t>препятствия для практического применения</w:t>
      </w:r>
      <w:r>
        <w:br/>
        <w:t xml:space="preserve">• </w:t>
      </w:r>
      <w:r>
        <w:t>С</w:t>
      </w:r>
      <w:r>
        <w:t xml:space="preserve">троить подходы к преодолению препятствий для </w:t>
      </w:r>
      <w:bookmarkStart w:id="0" w:name="_Hlk119169595"/>
      <w:r>
        <w:t>практических при</w:t>
      </w:r>
      <w:r>
        <w:t>мене</w:t>
      </w:r>
      <w:r>
        <w:t>ний (</w:t>
      </w:r>
      <w:r>
        <w:t>ПП</w:t>
      </w:r>
      <w:r>
        <w:t>)</w:t>
      </w:r>
      <w:bookmarkEnd w:id="0"/>
      <w:r>
        <w:br/>
        <w:t>• Оцени</w:t>
      </w:r>
      <w:r>
        <w:t>ва</w:t>
      </w:r>
      <w:r>
        <w:t>ть различные средства оценки</w:t>
      </w:r>
      <w:r>
        <w:t xml:space="preserve"> ПП</w:t>
      </w:r>
      <w:r>
        <w:br/>
      </w:r>
      <w:r>
        <w:br/>
      </w:r>
      <w:r w:rsidRPr="00FE409F">
        <w:rPr>
          <w:sz w:val="36"/>
          <w:szCs w:val="36"/>
        </w:rPr>
        <w:t>В</w:t>
      </w:r>
      <w:r w:rsidRPr="00FE409F">
        <w:rPr>
          <w:sz w:val="36"/>
          <w:szCs w:val="36"/>
        </w:rPr>
        <w:t>спомогательные в</w:t>
      </w:r>
      <w:r w:rsidRPr="00FE409F">
        <w:rPr>
          <w:sz w:val="36"/>
          <w:szCs w:val="36"/>
        </w:rPr>
        <w:t>опросы:</w:t>
      </w:r>
      <w:r>
        <w:br/>
        <w:t>Пока вы ждете начала се</w:t>
      </w:r>
      <w:r>
        <w:t>ссии</w:t>
      </w:r>
      <w:r>
        <w:t>, подумайте</w:t>
      </w:r>
      <w:r>
        <w:t xml:space="preserve">, пожалуйста, </w:t>
      </w:r>
      <w:r>
        <w:t>над этими вопросами и поделитесь ими с человеком рядом с вами:</w:t>
      </w:r>
      <w:r>
        <w:br/>
        <w:t xml:space="preserve">• </w:t>
      </w:r>
      <w:r>
        <w:t xml:space="preserve">Каковы </w:t>
      </w:r>
      <w:r>
        <w:t>препятстви</w:t>
      </w:r>
      <w:r>
        <w:t>я</w:t>
      </w:r>
      <w:r>
        <w:t xml:space="preserve"> для выполнения практических зада</w:t>
      </w:r>
      <w:r>
        <w:t>ний</w:t>
      </w:r>
      <w:r>
        <w:t xml:space="preserve"> в вашем контексте?</w:t>
      </w:r>
      <w:r>
        <w:br/>
        <w:t>• Что такое оцен</w:t>
      </w:r>
      <w:r>
        <w:t>ивание</w:t>
      </w:r>
      <w:r>
        <w:t xml:space="preserve"> и зачем мы ее </w:t>
      </w:r>
      <w:r>
        <w:t>проводим</w:t>
      </w:r>
      <w:r>
        <w:t>?</w:t>
      </w:r>
      <w:r>
        <w:br/>
        <w:t>• Каков</w:t>
      </w:r>
      <w:r>
        <w:t>ы</w:t>
      </w:r>
      <w:r>
        <w:t xml:space="preserve"> ваш</w:t>
      </w:r>
      <w:r>
        <w:t>и</w:t>
      </w:r>
      <w:r>
        <w:t xml:space="preserve"> личн</w:t>
      </w:r>
      <w:r>
        <w:t>ые</w:t>
      </w:r>
      <w:r>
        <w:t xml:space="preserve"> </w:t>
      </w:r>
      <w:r>
        <w:t xml:space="preserve">ожидания от </w:t>
      </w:r>
      <w:r>
        <w:t>эт</w:t>
      </w:r>
      <w:r>
        <w:t>ой</w:t>
      </w:r>
      <w:r>
        <w:t xml:space="preserve"> сесси</w:t>
      </w:r>
      <w:r>
        <w:t>и</w:t>
      </w:r>
      <w:r>
        <w:t>?</w:t>
      </w:r>
    </w:p>
    <w:p w14:paraId="03446DC2" w14:textId="77777777" w:rsidR="00877CCB" w:rsidRDefault="00FE409F" w:rsidP="00FE409F">
      <w:pPr>
        <w:pStyle w:val="aa"/>
        <w:spacing w:before="0" w:beforeAutospacing="0" w:after="0" w:afterAutospacing="0"/>
      </w:pPr>
      <w:r>
        <w:br/>
      </w:r>
      <w:r w:rsidRPr="00FE409F">
        <w:rPr>
          <w:sz w:val="32"/>
          <w:szCs w:val="32"/>
        </w:rPr>
        <w:t>Обзор сессии 1:</w:t>
      </w:r>
      <w:r>
        <w:br/>
        <w:t xml:space="preserve">• Каковы были основные идеи занятия </w:t>
      </w:r>
      <w:r>
        <w:t>№</w:t>
      </w:r>
      <w:r>
        <w:t>1?</w:t>
      </w:r>
      <w:r>
        <w:br/>
        <w:t xml:space="preserve">• Что </w:t>
      </w:r>
      <w:r w:rsidR="00877CCB">
        <w:t xml:space="preserve">было для вас </w:t>
      </w:r>
      <w:r>
        <w:t>наиболее полезным?</w:t>
      </w:r>
      <w:r>
        <w:br/>
        <w:t xml:space="preserve">• Какие </w:t>
      </w:r>
      <w:r w:rsidR="00877CCB">
        <w:t>у вас есть</w:t>
      </w:r>
      <w:r w:rsidR="00877CCB">
        <w:t xml:space="preserve"> </w:t>
      </w:r>
      <w:r>
        <w:t>вопросы</w:t>
      </w:r>
      <w:r w:rsidR="00877CCB">
        <w:t xml:space="preserve">, связанные с </w:t>
      </w:r>
      <w:r>
        <w:t>заняти</w:t>
      </w:r>
      <w:r w:rsidR="00877CCB">
        <w:t>ем</w:t>
      </w:r>
      <w:r>
        <w:t xml:space="preserve"> </w:t>
      </w:r>
      <w:r w:rsidR="00877CCB">
        <w:t>№</w:t>
      </w:r>
      <w:r>
        <w:t>1?</w:t>
      </w:r>
    </w:p>
    <w:p w14:paraId="7D34924D" w14:textId="77777777" w:rsidR="00877CCB" w:rsidRDefault="00FE409F" w:rsidP="00FE409F">
      <w:pPr>
        <w:pStyle w:val="aa"/>
        <w:spacing w:before="0" w:beforeAutospacing="0" w:after="0" w:afterAutospacing="0"/>
      </w:pPr>
      <w:r>
        <w:br/>
      </w:r>
      <w:r w:rsidRPr="00877CCB">
        <w:rPr>
          <w:sz w:val="32"/>
          <w:szCs w:val="32"/>
        </w:rPr>
        <w:t>Препятствия и мосты: групповая работа</w:t>
      </w:r>
      <w:r>
        <w:br/>
        <w:t>Каковы некоторые последствия?</w:t>
      </w:r>
      <w:r>
        <w:br/>
      </w:r>
    </w:p>
    <w:p w14:paraId="37B07A07" w14:textId="77777777" w:rsidR="00877CCB" w:rsidRDefault="00FE409F" w:rsidP="00FE409F">
      <w:pPr>
        <w:pStyle w:val="aa"/>
        <w:spacing w:before="0" w:beforeAutospacing="0" w:after="0" w:afterAutospacing="0"/>
      </w:pPr>
      <w:r w:rsidRPr="00877CCB">
        <w:rPr>
          <w:sz w:val="32"/>
          <w:szCs w:val="32"/>
        </w:rPr>
        <w:t>Оцен</w:t>
      </w:r>
      <w:r w:rsidR="00877CCB" w:rsidRPr="00877CCB">
        <w:rPr>
          <w:sz w:val="32"/>
          <w:szCs w:val="32"/>
        </w:rPr>
        <w:t>ивание</w:t>
      </w:r>
      <w:r>
        <w:br/>
        <w:t>Практический пример</w:t>
      </w:r>
      <w:proofErr w:type="gramStart"/>
      <w:r>
        <w:t>: Пожалуйста</w:t>
      </w:r>
      <w:proofErr w:type="gramEnd"/>
      <w:r>
        <w:t>, посмотрите на раздаточный материал по тематическому исследованию в группе.</w:t>
      </w:r>
      <w:r>
        <w:br/>
      </w:r>
    </w:p>
    <w:p w14:paraId="31597934" w14:textId="77777777" w:rsidR="00877CCB" w:rsidRDefault="00FE409F" w:rsidP="00FE409F">
      <w:pPr>
        <w:pStyle w:val="aa"/>
        <w:spacing w:before="0" w:beforeAutospacing="0" w:after="0" w:afterAutospacing="0"/>
      </w:pPr>
      <w:r>
        <w:t>Этапы оцен</w:t>
      </w:r>
      <w:r w:rsidR="00877CCB">
        <w:t>ивания</w:t>
      </w:r>
      <w:r>
        <w:t>:</w:t>
      </w:r>
      <w:r>
        <w:br/>
      </w:r>
      <w:r>
        <w:sym w:font="Symbol" w:char="F0A7"/>
      </w:r>
      <w:r>
        <w:t xml:space="preserve"> Определите желаемые результаты</w:t>
      </w:r>
      <w:r>
        <w:br/>
      </w:r>
      <w:r>
        <w:sym w:font="Symbol" w:char="F0A7"/>
      </w:r>
      <w:r>
        <w:t xml:space="preserve"> Установите доказательства желаемых результатов</w:t>
      </w:r>
      <w:r>
        <w:br/>
      </w:r>
      <w:r>
        <w:sym w:font="Symbol" w:char="F0A7"/>
      </w:r>
      <w:r>
        <w:t xml:space="preserve"> Планир</w:t>
      </w:r>
      <w:r w:rsidR="00877CCB">
        <w:t>уйт</w:t>
      </w:r>
      <w:r>
        <w:t>е обуч</w:t>
      </w:r>
      <w:r w:rsidR="00877CCB">
        <w:t xml:space="preserve">ающие практические задания </w:t>
      </w:r>
      <w:r>
        <w:t>и инструкци</w:t>
      </w:r>
      <w:r w:rsidR="00877CCB">
        <w:t>и</w:t>
      </w:r>
      <w:r>
        <w:br/>
      </w:r>
    </w:p>
    <w:p w14:paraId="2D7C34DA" w14:textId="6CED8F1E" w:rsidR="00FE409F" w:rsidRDefault="00FE409F" w:rsidP="00FE409F">
      <w:pPr>
        <w:pStyle w:val="aa"/>
        <w:spacing w:before="0" w:beforeAutospacing="0" w:after="0" w:afterAutospacing="0"/>
      </w:pPr>
      <w:r w:rsidRPr="00877CCB">
        <w:rPr>
          <w:sz w:val="32"/>
          <w:szCs w:val="32"/>
        </w:rPr>
        <w:t>Панельная дискуссия</w:t>
      </w:r>
      <w:r w:rsidRPr="00877CCB">
        <w:rPr>
          <w:sz w:val="32"/>
          <w:szCs w:val="32"/>
        </w:rPr>
        <w:br/>
        <w:t>Итоговые вопросы:</w:t>
      </w:r>
      <w:r w:rsidRPr="00877CCB">
        <w:rPr>
          <w:sz w:val="32"/>
          <w:szCs w:val="32"/>
        </w:rPr>
        <w:br/>
      </w:r>
      <w:r>
        <w:t xml:space="preserve">• Что </w:t>
      </w:r>
      <w:r w:rsidR="001D12A8">
        <w:t>я могу забрать с собой</w:t>
      </w:r>
      <w:r>
        <w:t>?</w:t>
      </w:r>
      <w:r>
        <w:br/>
        <w:t>• Как я буду применять то, что узнал на этом занятии?</w:t>
      </w:r>
      <w:r>
        <w:br/>
        <w:t>• О чем я еще хотел бы узнать больше?</w:t>
      </w:r>
      <w:r>
        <w:br/>
        <w:t>• Как мы можем вам помочь?</w:t>
      </w:r>
      <w:r>
        <w:br/>
      </w:r>
      <w:r>
        <w:br/>
      </w:r>
      <w:r>
        <w:br/>
        <w:t>Контакты:</w:t>
      </w:r>
      <w:r>
        <w:br/>
        <w:t>mark@mongoliawoods.com</w:t>
      </w:r>
    </w:p>
    <w:p w14:paraId="5CEE0178" w14:textId="27FCEF7C" w:rsidR="00651108" w:rsidRPr="00FE409F" w:rsidRDefault="00651108" w:rsidP="00FE409F"/>
    <w:sectPr w:rsidR="00651108" w:rsidRPr="00FE409F" w:rsidSect="00B56884">
      <w:footerReference w:type="default" r:id="rId7"/>
      <w:pgSz w:w="11906" w:h="16838" w:code="9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ADC2" w14:textId="77777777" w:rsidR="0052758A" w:rsidRDefault="0052758A" w:rsidP="00C04A5C">
      <w:pPr>
        <w:spacing w:after="0" w:line="240" w:lineRule="auto"/>
      </w:pPr>
      <w:r>
        <w:separator/>
      </w:r>
    </w:p>
  </w:endnote>
  <w:endnote w:type="continuationSeparator" w:id="0">
    <w:p w14:paraId="428827E9" w14:textId="77777777" w:rsidR="0052758A" w:rsidRDefault="0052758A" w:rsidP="00C0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FA52" w14:textId="1A4DD7EF" w:rsidR="00C04A5C" w:rsidRPr="00B56884" w:rsidRDefault="00C04A5C" w:rsidP="00B56884">
    <w:pPr>
      <w:pStyle w:val="a7"/>
    </w:pPr>
    <w:r w:rsidRPr="00B56884">
      <w:tab/>
    </w:r>
    <w:r w:rsidR="00B56884" w:rsidRPr="00B5688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0CE5" w14:textId="77777777" w:rsidR="0052758A" w:rsidRDefault="0052758A" w:rsidP="00C04A5C">
      <w:pPr>
        <w:spacing w:after="0" w:line="240" w:lineRule="auto"/>
      </w:pPr>
      <w:r>
        <w:separator/>
      </w:r>
    </w:p>
  </w:footnote>
  <w:footnote w:type="continuationSeparator" w:id="0">
    <w:p w14:paraId="54C0D77B" w14:textId="77777777" w:rsidR="0052758A" w:rsidRDefault="0052758A" w:rsidP="00C04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71615"/>
    <w:multiLevelType w:val="hybridMultilevel"/>
    <w:tmpl w:val="D1C6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2976"/>
    <w:multiLevelType w:val="hybridMultilevel"/>
    <w:tmpl w:val="95EA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F73"/>
    <w:multiLevelType w:val="hybridMultilevel"/>
    <w:tmpl w:val="1076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94B25"/>
    <w:multiLevelType w:val="hybridMultilevel"/>
    <w:tmpl w:val="FF0E5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344DAC"/>
    <w:multiLevelType w:val="hybridMultilevel"/>
    <w:tmpl w:val="FA1A74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43D0DD5"/>
    <w:multiLevelType w:val="hybridMultilevel"/>
    <w:tmpl w:val="AEB61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44955"/>
    <w:multiLevelType w:val="hybridMultilevel"/>
    <w:tmpl w:val="2ADEDF4A"/>
    <w:lvl w:ilvl="0" w:tplc="DB1C4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ED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1E5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BCC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907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0F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068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8B8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F687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0A6E1F"/>
    <w:multiLevelType w:val="hybridMultilevel"/>
    <w:tmpl w:val="B0CA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B3D14"/>
    <w:multiLevelType w:val="hybridMultilevel"/>
    <w:tmpl w:val="C7A6C4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A3673"/>
    <w:multiLevelType w:val="hybridMultilevel"/>
    <w:tmpl w:val="36C0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27E0D"/>
    <w:multiLevelType w:val="hybridMultilevel"/>
    <w:tmpl w:val="092A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4CFD"/>
    <w:multiLevelType w:val="hybridMultilevel"/>
    <w:tmpl w:val="C7A6C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E2ABD"/>
    <w:multiLevelType w:val="hybridMultilevel"/>
    <w:tmpl w:val="92A0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025EA"/>
    <w:multiLevelType w:val="hybridMultilevel"/>
    <w:tmpl w:val="75BC15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3B5E29"/>
    <w:multiLevelType w:val="hybridMultilevel"/>
    <w:tmpl w:val="205E02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AF07B45"/>
    <w:multiLevelType w:val="hybridMultilevel"/>
    <w:tmpl w:val="7C7C0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851FD"/>
    <w:multiLevelType w:val="hybridMultilevel"/>
    <w:tmpl w:val="D21635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D1DF6"/>
    <w:multiLevelType w:val="hybridMultilevel"/>
    <w:tmpl w:val="1B2A7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E1260"/>
    <w:multiLevelType w:val="hybridMultilevel"/>
    <w:tmpl w:val="591AB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E0021"/>
    <w:multiLevelType w:val="hybridMultilevel"/>
    <w:tmpl w:val="3F76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67AF8"/>
    <w:multiLevelType w:val="hybridMultilevel"/>
    <w:tmpl w:val="BFE44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50CE1"/>
    <w:multiLevelType w:val="hybridMultilevel"/>
    <w:tmpl w:val="9F2C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72AF6"/>
    <w:multiLevelType w:val="hybridMultilevel"/>
    <w:tmpl w:val="B04E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26830"/>
    <w:multiLevelType w:val="hybridMultilevel"/>
    <w:tmpl w:val="9BE4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5704E"/>
    <w:multiLevelType w:val="hybridMultilevel"/>
    <w:tmpl w:val="810A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450DD"/>
    <w:multiLevelType w:val="hybridMultilevel"/>
    <w:tmpl w:val="0904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E3149"/>
    <w:multiLevelType w:val="hybridMultilevel"/>
    <w:tmpl w:val="0094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55D1E"/>
    <w:multiLevelType w:val="hybridMultilevel"/>
    <w:tmpl w:val="032C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B3225"/>
    <w:multiLevelType w:val="hybridMultilevel"/>
    <w:tmpl w:val="077C7C5E"/>
    <w:lvl w:ilvl="0" w:tplc="8D86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1243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E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F41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C41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A4B2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E7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EAD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D2D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D236C4"/>
    <w:multiLevelType w:val="hybridMultilevel"/>
    <w:tmpl w:val="9C98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549293">
    <w:abstractNumId w:val="25"/>
  </w:num>
  <w:num w:numId="2" w16cid:durableId="1173183180">
    <w:abstractNumId w:val="22"/>
  </w:num>
  <w:num w:numId="3" w16cid:durableId="534124591">
    <w:abstractNumId w:val="23"/>
  </w:num>
  <w:num w:numId="4" w16cid:durableId="446512963">
    <w:abstractNumId w:val="1"/>
  </w:num>
  <w:num w:numId="5" w16cid:durableId="1140880447">
    <w:abstractNumId w:val="3"/>
  </w:num>
  <w:num w:numId="6" w16cid:durableId="1861894029">
    <w:abstractNumId w:val="8"/>
  </w:num>
  <w:num w:numId="7" w16cid:durableId="1608613570">
    <w:abstractNumId w:val="28"/>
  </w:num>
  <w:num w:numId="8" w16cid:durableId="1926835966">
    <w:abstractNumId w:val="26"/>
  </w:num>
  <w:num w:numId="9" w16cid:durableId="612981307">
    <w:abstractNumId w:val="11"/>
  </w:num>
  <w:num w:numId="10" w16cid:durableId="127213033">
    <w:abstractNumId w:val="18"/>
  </w:num>
  <w:num w:numId="11" w16cid:durableId="693120381">
    <w:abstractNumId w:val="30"/>
  </w:num>
  <w:num w:numId="12" w16cid:durableId="1002972295">
    <w:abstractNumId w:val="16"/>
  </w:num>
  <w:num w:numId="13" w16cid:durableId="1673265302">
    <w:abstractNumId w:val="17"/>
  </w:num>
  <w:num w:numId="14" w16cid:durableId="465438274">
    <w:abstractNumId w:val="24"/>
  </w:num>
  <w:num w:numId="15" w16cid:durableId="332727083">
    <w:abstractNumId w:val="21"/>
  </w:num>
  <w:num w:numId="16" w16cid:durableId="989288094">
    <w:abstractNumId w:val="12"/>
  </w:num>
  <w:num w:numId="17" w16cid:durableId="1595548342">
    <w:abstractNumId w:val="4"/>
  </w:num>
  <w:num w:numId="18" w16cid:durableId="530415137">
    <w:abstractNumId w:val="2"/>
  </w:num>
  <w:num w:numId="19" w16cid:durableId="1014108230">
    <w:abstractNumId w:val="9"/>
  </w:num>
  <w:num w:numId="20" w16cid:durableId="1705254399">
    <w:abstractNumId w:val="13"/>
  </w:num>
  <w:num w:numId="21" w16cid:durableId="577641179">
    <w:abstractNumId w:val="10"/>
  </w:num>
  <w:num w:numId="22" w16cid:durableId="797992351">
    <w:abstractNumId w:val="29"/>
  </w:num>
  <w:num w:numId="23" w16cid:durableId="744181329">
    <w:abstractNumId w:val="7"/>
  </w:num>
  <w:num w:numId="24" w16cid:durableId="1883666538">
    <w:abstractNumId w:val="19"/>
  </w:num>
  <w:num w:numId="25" w16cid:durableId="1290162282">
    <w:abstractNumId w:val="14"/>
  </w:num>
  <w:num w:numId="26" w16cid:durableId="2059937943">
    <w:abstractNumId w:val="6"/>
  </w:num>
  <w:num w:numId="27" w16cid:durableId="2065250994">
    <w:abstractNumId w:val="0"/>
  </w:num>
  <w:num w:numId="28" w16cid:durableId="2069987289">
    <w:abstractNumId w:val="5"/>
  </w:num>
  <w:num w:numId="29" w16cid:durableId="1177119004">
    <w:abstractNumId w:val="20"/>
  </w:num>
  <w:num w:numId="30" w16cid:durableId="1720670217">
    <w:abstractNumId w:val="27"/>
  </w:num>
  <w:num w:numId="31" w16cid:durableId="590628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CB"/>
    <w:rsid w:val="000101E6"/>
    <w:rsid w:val="0001154D"/>
    <w:rsid w:val="000413A6"/>
    <w:rsid w:val="000457DF"/>
    <w:rsid w:val="00073021"/>
    <w:rsid w:val="00090B98"/>
    <w:rsid w:val="000C035D"/>
    <w:rsid w:val="000C6EA0"/>
    <w:rsid w:val="000E691E"/>
    <w:rsid w:val="000F66E4"/>
    <w:rsid w:val="00117127"/>
    <w:rsid w:val="001237D4"/>
    <w:rsid w:val="00137745"/>
    <w:rsid w:val="00157FD7"/>
    <w:rsid w:val="0017795D"/>
    <w:rsid w:val="001A34CD"/>
    <w:rsid w:val="001D12A8"/>
    <w:rsid w:val="001D268F"/>
    <w:rsid w:val="00200CAB"/>
    <w:rsid w:val="0021584A"/>
    <w:rsid w:val="00237293"/>
    <w:rsid w:val="002642A9"/>
    <w:rsid w:val="00285BF1"/>
    <w:rsid w:val="00293A74"/>
    <w:rsid w:val="00297E76"/>
    <w:rsid w:val="002B1D30"/>
    <w:rsid w:val="002C4D87"/>
    <w:rsid w:val="002C6350"/>
    <w:rsid w:val="002D0A02"/>
    <w:rsid w:val="00330B2D"/>
    <w:rsid w:val="00370E51"/>
    <w:rsid w:val="00380BA7"/>
    <w:rsid w:val="0039343F"/>
    <w:rsid w:val="00397BF0"/>
    <w:rsid w:val="003A184D"/>
    <w:rsid w:val="003A4799"/>
    <w:rsid w:val="003B0B07"/>
    <w:rsid w:val="003B3A39"/>
    <w:rsid w:val="003C6675"/>
    <w:rsid w:val="003E08F4"/>
    <w:rsid w:val="003E3EC3"/>
    <w:rsid w:val="003E5659"/>
    <w:rsid w:val="003F557F"/>
    <w:rsid w:val="00441E2C"/>
    <w:rsid w:val="00473135"/>
    <w:rsid w:val="004A4BF0"/>
    <w:rsid w:val="004B2663"/>
    <w:rsid w:val="004D4725"/>
    <w:rsid w:val="00505089"/>
    <w:rsid w:val="00522DDF"/>
    <w:rsid w:val="0052758A"/>
    <w:rsid w:val="0058619B"/>
    <w:rsid w:val="005A2838"/>
    <w:rsid w:val="005E0407"/>
    <w:rsid w:val="00651108"/>
    <w:rsid w:val="006777D1"/>
    <w:rsid w:val="00684B82"/>
    <w:rsid w:val="006A23AB"/>
    <w:rsid w:val="006E694A"/>
    <w:rsid w:val="00717FDB"/>
    <w:rsid w:val="00724B9E"/>
    <w:rsid w:val="00727BD7"/>
    <w:rsid w:val="007514D8"/>
    <w:rsid w:val="007B4CBF"/>
    <w:rsid w:val="007E22ED"/>
    <w:rsid w:val="00842AC4"/>
    <w:rsid w:val="00862B05"/>
    <w:rsid w:val="00863C12"/>
    <w:rsid w:val="00877CCB"/>
    <w:rsid w:val="008B5B7D"/>
    <w:rsid w:val="008E0302"/>
    <w:rsid w:val="008F7546"/>
    <w:rsid w:val="00901AEE"/>
    <w:rsid w:val="00936398"/>
    <w:rsid w:val="0093667D"/>
    <w:rsid w:val="0095199B"/>
    <w:rsid w:val="00956DE5"/>
    <w:rsid w:val="00984F14"/>
    <w:rsid w:val="009920B2"/>
    <w:rsid w:val="009B44BA"/>
    <w:rsid w:val="009F5D2D"/>
    <w:rsid w:val="00A065BE"/>
    <w:rsid w:val="00A13910"/>
    <w:rsid w:val="00A46408"/>
    <w:rsid w:val="00A60963"/>
    <w:rsid w:val="00AD564B"/>
    <w:rsid w:val="00B56884"/>
    <w:rsid w:val="00B72A35"/>
    <w:rsid w:val="00BD67DC"/>
    <w:rsid w:val="00C04A5C"/>
    <w:rsid w:val="00C24FC9"/>
    <w:rsid w:val="00C74E91"/>
    <w:rsid w:val="00CB47C9"/>
    <w:rsid w:val="00D36D18"/>
    <w:rsid w:val="00D812D2"/>
    <w:rsid w:val="00D85ECB"/>
    <w:rsid w:val="00DA0B42"/>
    <w:rsid w:val="00DB047F"/>
    <w:rsid w:val="00DB0D96"/>
    <w:rsid w:val="00DB5623"/>
    <w:rsid w:val="00DB7CC9"/>
    <w:rsid w:val="00DC279D"/>
    <w:rsid w:val="00DC3676"/>
    <w:rsid w:val="00DF02AC"/>
    <w:rsid w:val="00DF732A"/>
    <w:rsid w:val="00E051A3"/>
    <w:rsid w:val="00E22FCE"/>
    <w:rsid w:val="00E40315"/>
    <w:rsid w:val="00E425BB"/>
    <w:rsid w:val="00E5109C"/>
    <w:rsid w:val="00E51358"/>
    <w:rsid w:val="00E55ECB"/>
    <w:rsid w:val="00E56985"/>
    <w:rsid w:val="00E85EC1"/>
    <w:rsid w:val="00E87D18"/>
    <w:rsid w:val="00E917E1"/>
    <w:rsid w:val="00EE33C7"/>
    <w:rsid w:val="00F73273"/>
    <w:rsid w:val="00F75826"/>
    <w:rsid w:val="00F90C06"/>
    <w:rsid w:val="00F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E98C"/>
  <w15:chartTrackingRefBased/>
  <w15:docId w15:val="{E26A1EA7-CFC0-4BC2-8922-C80D6892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FC9"/>
  </w:style>
  <w:style w:type="paragraph" w:styleId="1">
    <w:name w:val="heading 1"/>
    <w:basedOn w:val="a"/>
    <w:next w:val="a"/>
    <w:link w:val="10"/>
    <w:uiPriority w:val="9"/>
    <w:qFormat/>
    <w:rsid w:val="00177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7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7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95D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rsid w:val="0017795D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E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7E1"/>
    <w:rPr>
      <w:rFonts w:asciiTheme="majorHAnsi" w:eastAsiaTheme="majorEastAsia" w:hAnsiTheme="majorHAnsi" w:cstheme="majorBidi"/>
      <w:b/>
      <w:i/>
      <w:iCs/>
    </w:rPr>
  </w:style>
  <w:style w:type="character" w:styleId="a3">
    <w:name w:val="Strong"/>
    <w:basedOn w:val="a0"/>
    <w:uiPriority w:val="22"/>
    <w:qFormat/>
    <w:rsid w:val="0017795D"/>
    <w:rPr>
      <w:rFonts w:asciiTheme="minorHAnsi" w:hAnsiTheme="minorHAnsi"/>
      <w:b/>
      <w:color w:val="000000" w:themeColor="text1"/>
    </w:rPr>
  </w:style>
  <w:style w:type="paragraph" w:styleId="a4">
    <w:name w:val="List Paragraph"/>
    <w:basedOn w:val="a"/>
    <w:uiPriority w:val="34"/>
    <w:qFormat/>
    <w:rsid w:val="00293A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4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A5C"/>
  </w:style>
  <w:style w:type="paragraph" w:styleId="a7">
    <w:name w:val="footer"/>
    <w:basedOn w:val="a"/>
    <w:link w:val="a8"/>
    <w:uiPriority w:val="99"/>
    <w:unhideWhenUsed/>
    <w:rsid w:val="00C04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A5C"/>
  </w:style>
  <w:style w:type="character" w:styleId="a9">
    <w:name w:val="Hyperlink"/>
    <w:basedOn w:val="a0"/>
    <w:uiPriority w:val="99"/>
    <w:unhideWhenUsed/>
    <w:rsid w:val="0065110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51108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FE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2219">
          <w:marLeft w:val="806"/>
          <w:marRight w:val="0"/>
          <w:marTop w:val="13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797">
          <w:marLeft w:val="806"/>
          <w:marRight w:val="0"/>
          <w:marTop w:val="13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453">
          <w:marLeft w:val="806"/>
          <w:marRight w:val="0"/>
          <w:marTop w:val="13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664">
          <w:marLeft w:val="8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7003">
          <w:marLeft w:val="8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353">
          <w:marLeft w:val="1440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633">
          <w:marLeft w:val="1440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788">
          <w:marLeft w:val="1440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738">
          <w:marLeft w:val="8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Ivins</dc:creator>
  <cp:keywords/>
  <dc:description/>
  <cp:lastModifiedBy>Windows User</cp:lastModifiedBy>
  <cp:revision>4</cp:revision>
  <dcterms:created xsi:type="dcterms:W3CDTF">2022-11-12T06:42:00Z</dcterms:created>
  <dcterms:modified xsi:type="dcterms:W3CDTF">2022-11-12T14:29:00Z</dcterms:modified>
</cp:coreProperties>
</file>